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158" w:rsidRPr="00C44642" w:rsidRDefault="00EF62B6" w:rsidP="00956158">
      <w:pPr>
        <w:ind w:left="36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956158" w:rsidRPr="00C44642">
        <w:rPr>
          <w:rFonts w:ascii="Arial" w:hAnsi="Arial" w:cs="Arial"/>
          <w:sz w:val="24"/>
          <w:szCs w:val="24"/>
        </w:rPr>
        <w:t xml:space="preserve">strzyki Dolne, </w:t>
      </w:r>
      <w:r w:rsidR="00956158">
        <w:rPr>
          <w:rFonts w:ascii="Arial" w:hAnsi="Arial" w:cs="Arial"/>
          <w:sz w:val="24"/>
          <w:szCs w:val="24"/>
        </w:rPr>
        <w:t>07-11-2017 r.</w:t>
      </w:r>
    </w:p>
    <w:p w:rsidR="00956158" w:rsidRPr="00C44642" w:rsidRDefault="00956158" w:rsidP="00956158">
      <w:pPr>
        <w:ind w:left="360"/>
        <w:rPr>
          <w:rFonts w:ascii="Arial" w:hAnsi="Arial" w:cs="Arial"/>
          <w:sz w:val="24"/>
          <w:szCs w:val="24"/>
        </w:rPr>
      </w:pPr>
      <w:r w:rsidRPr="00C44642">
        <w:rPr>
          <w:rFonts w:ascii="Arial" w:hAnsi="Arial" w:cs="Arial"/>
          <w:sz w:val="24"/>
          <w:szCs w:val="24"/>
        </w:rPr>
        <w:t>FP.3051.    .201</w:t>
      </w:r>
      <w:r>
        <w:rPr>
          <w:rFonts w:ascii="Arial" w:hAnsi="Arial" w:cs="Arial"/>
          <w:sz w:val="24"/>
          <w:szCs w:val="24"/>
        </w:rPr>
        <w:t>7</w:t>
      </w:r>
    </w:p>
    <w:p w:rsidR="00956158" w:rsidRDefault="00956158" w:rsidP="00956158">
      <w:pPr>
        <w:ind w:left="4956"/>
        <w:rPr>
          <w:rFonts w:ascii="Arial" w:hAnsi="Arial" w:cs="Arial"/>
          <w:sz w:val="24"/>
          <w:szCs w:val="24"/>
        </w:rPr>
      </w:pPr>
      <w:r w:rsidRPr="00C44642">
        <w:rPr>
          <w:rFonts w:ascii="Arial" w:hAnsi="Arial" w:cs="Arial"/>
          <w:sz w:val="24"/>
          <w:szCs w:val="24"/>
        </w:rPr>
        <w:t>...........................................................</w:t>
      </w:r>
    </w:p>
    <w:p w:rsidR="00956158" w:rsidRDefault="00956158" w:rsidP="00956158">
      <w:pPr>
        <w:ind w:left="49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………………………………………….</w:t>
      </w:r>
    </w:p>
    <w:p w:rsidR="00956158" w:rsidRPr="00C44642" w:rsidRDefault="00956158" w:rsidP="00956158">
      <w:pPr>
        <w:ind w:left="49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………………………………………….</w:t>
      </w:r>
    </w:p>
    <w:p w:rsidR="00956158" w:rsidRPr="00C44642" w:rsidRDefault="00956158" w:rsidP="00956158">
      <w:pPr>
        <w:pStyle w:val="Tekstpodstawowy"/>
        <w:ind w:left="360"/>
        <w:rPr>
          <w:rFonts w:ascii="Arial" w:hAnsi="Arial" w:cs="Arial"/>
        </w:rPr>
      </w:pPr>
    </w:p>
    <w:p w:rsidR="00956158" w:rsidRPr="00C44642" w:rsidRDefault="00956158" w:rsidP="00956158">
      <w:pPr>
        <w:pStyle w:val="Tekstpodstawowy"/>
        <w:rPr>
          <w:rFonts w:ascii="Arial" w:hAnsi="Arial" w:cs="Arial"/>
        </w:rPr>
      </w:pPr>
      <w:r w:rsidRPr="00C44642">
        <w:rPr>
          <w:rFonts w:ascii="Arial" w:hAnsi="Arial" w:cs="Arial"/>
        </w:rPr>
        <w:t xml:space="preserve">Dotyczy: przetargu nieograniczonego na udzielenie kredytu długoterminowego w wysokości </w:t>
      </w:r>
      <w:r>
        <w:rPr>
          <w:rFonts w:ascii="Arial" w:hAnsi="Arial" w:cs="Arial"/>
        </w:rPr>
        <w:t>3.40</w:t>
      </w:r>
      <w:r w:rsidRPr="00C44642">
        <w:rPr>
          <w:rFonts w:ascii="Arial" w:hAnsi="Arial" w:cs="Arial"/>
        </w:rPr>
        <w:t>0.000,- PLN z przeznaczeniem na sfinansowanie planowanego deficytu budżetu w 201</w:t>
      </w:r>
      <w:r>
        <w:rPr>
          <w:rFonts w:ascii="Arial" w:hAnsi="Arial" w:cs="Arial"/>
        </w:rPr>
        <w:t>7</w:t>
      </w:r>
      <w:r w:rsidRPr="00C44642">
        <w:rPr>
          <w:rFonts w:ascii="Arial" w:hAnsi="Arial" w:cs="Arial"/>
        </w:rPr>
        <w:t xml:space="preserve"> roku.</w:t>
      </w:r>
    </w:p>
    <w:p w:rsidR="00956158" w:rsidRPr="00C44642" w:rsidRDefault="00956158" w:rsidP="00956158">
      <w:pPr>
        <w:ind w:left="360"/>
        <w:rPr>
          <w:rFonts w:ascii="Arial" w:hAnsi="Arial" w:cs="Arial"/>
          <w:sz w:val="24"/>
          <w:szCs w:val="24"/>
        </w:rPr>
      </w:pPr>
    </w:p>
    <w:p w:rsidR="00956158" w:rsidRPr="00C44642" w:rsidRDefault="00956158" w:rsidP="00956158">
      <w:pPr>
        <w:pStyle w:val="Tekstpodstawowywcity"/>
        <w:rPr>
          <w:rFonts w:ascii="Arial" w:hAnsi="Arial" w:cs="Arial"/>
        </w:rPr>
      </w:pPr>
      <w:r w:rsidRPr="00C44642">
        <w:rPr>
          <w:rFonts w:ascii="Arial" w:hAnsi="Arial" w:cs="Arial"/>
        </w:rPr>
        <w:t xml:space="preserve">Gmina Ustrzyki Dolne w odpowiedzi na zapytania Banku dot. zdolności kredytowej Gminy Ustrzyki Dolne,  w związku z ogłoszonym przetargiem w sprawie wyboru banku udzielającego kredyt  informuję, że: </w:t>
      </w:r>
    </w:p>
    <w:p w:rsidR="00956158" w:rsidRDefault="00956158" w:rsidP="00956158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56158" w:rsidRPr="00555A07" w:rsidRDefault="00956158" w:rsidP="00956158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55A07">
        <w:rPr>
          <w:rFonts w:ascii="Arial" w:hAnsi="Arial" w:cs="Arial"/>
          <w:color w:val="000000"/>
          <w:sz w:val="24"/>
          <w:szCs w:val="24"/>
        </w:rPr>
        <w:t xml:space="preserve">1. </w:t>
      </w:r>
      <w:r w:rsidRPr="00555A07">
        <w:rPr>
          <w:rFonts w:ascii="Arial" w:hAnsi="Arial" w:cs="Arial"/>
          <w:bCs/>
          <w:color w:val="000000"/>
          <w:sz w:val="24"/>
          <w:szCs w:val="24"/>
        </w:rPr>
        <w:t xml:space="preserve">Na deklaracji wekslowej </w:t>
      </w:r>
      <w:r w:rsidR="00F45924" w:rsidRPr="00555A07">
        <w:rPr>
          <w:rFonts w:ascii="Arial" w:hAnsi="Arial" w:cs="Arial"/>
          <w:bCs/>
          <w:color w:val="000000"/>
          <w:sz w:val="24"/>
          <w:szCs w:val="24"/>
        </w:rPr>
        <w:t xml:space="preserve">oraz na wekslu </w:t>
      </w:r>
      <w:r w:rsidRPr="00555A07">
        <w:rPr>
          <w:rFonts w:ascii="Arial" w:hAnsi="Arial" w:cs="Arial"/>
          <w:bCs/>
          <w:color w:val="000000"/>
          <w:sz w:val="24"/>
          <w:szCs w:val="24"/>
        </w:rPr>
        <w:t>przewidziana jest kontrasygnata Skarbnika Gminy.</w:t>
      </w:r>
    </w:p>
    <w:p w:rsidR="00F45924" w:rsidRPr="00555A07" w:rsidRDefault="00F45924" w:rsidP="00E31B39">
      <w:pPr>
        <w:jc w:val="both"/>
        <w:rPr>
          <w:rFonts w:ascii="Arial" w:hAnsi="Arial" w:cs="Arial"/>
          <w:sz w:val="24"/>
          <w:szCs w:val="24"/>
        </w:rPr>
      </w:pPr>
      <w:r w:rsidRPr="00555A07">
        <w:rPr>
          <w:rFonts w:ascii="Arial" w:hAnsi="Arial" w:cs="Arial"/>
          <w:sz w:val="24"/>
          <w:szCs w:val="24"/>
        </w:rPr>
        <w:t xml:space="preserve">2. Gmina nie posiada żadnych zobowiązań finansowych z tytułu wykupu wierzytelności, </w:t>
      </w:r>
      <w:proofErr w:type="spellStart"/>
      <w:r w:rsidRPr="00555A07">
        <w:rPr>
          <w:rFonts w:ascii="Arial" w:hAnsi="Arial" w:cs="Arial"/>
          <w:sz w:val="24"/>
          <w:szCs w:val="24"/>
        </w:rPr>
        <w:t>fortfaitingu</w:t>
      </w:r>
      <w:proofErr w:type="spellEnd"/>
      <w:r w:rsidRPr="00555A07">
        <w:rPr>
          <w:rFonts w:ascii="Arial" w:hAnsi="Arial" w:cs="Arial"/>
          <w:sz w:val="24"/>
          <w:szCs w:val="24"/>
        </w:rPr>
        <w:t>, e-</w:t>
      </w:r>
      <w:proofErr w:type="spellStart"/>
      <w:r w:rsidRPr="00555A07">
        <w:rPr>
          <w:rFonts w:ascii="Arial" w:hAnsi="Arial" w:cs="Arial"/>
          <w:sz w:val="24"/>
          <w:szCs w:val="24"/>
        </w:rPr>
        <w:t>financingu</w:t>
      </w:r>
      <w:proofErr w:type="spellEnd"/>
      <w:r w:rsidRPr="00555A07">
        <w:rPr>
          <w:rFonts w:ascii="Arial" w:hAnsi="Arial" w:cs="Arial"/>
          <w:sz w:val="24"/>
          <w:szCs w:val="24"/>
        </w:rPr>
        <w:t xml:space="preserve">, factoringu, wykupu obligacji, leasingu, zobowiązań związku współtworzonego przez </w:t>
      </w:r>
      <w:proofErr w:type="spellStart"/>
      <w:r w:rsidRPr="00555A07">
        <w:rPr>
          <w:rFonts w:ascii="Arial" w:hAnsi="Arial" w:cs="Arial"/>
          <w:sz w:val="24"/>
          <w:szCs w:val="24"/>
        </w:rPr>
        <w:t>jst</w:t>
      </w:r>
      <w:proofErr w:type="spellEnd"/>
      <w:r w:rsidRPr="00555A07">
        <w:rPr>
          <w:rFonts w:ascii="Arial" w:hAnsi="Arial" w:cs="Arial"/>
          <w:sz w:val="24"/>
          <w:szCs w:val="24"/>
        </w:rPr>
        <w:t xml:space="preserve">, zobowiązań wynikających z umów </w:t>
      </w:r>
      <w:r w:rsidR="00555A07">
        <w:rPr>
          <w:rFonts w:ascii="Arial" w:hAnsi="Arial" w:cs="Arial"/>
          <w:sz w:val="24"/>
          <w:szCs w:val="24"/>
        </w:rPr>
        <w:t xml:space="preserve">                   </w:t>
      </w:r>
      <w:r w:rsidRPr="00555A07">
        <w:rPr>
          <w:rFonts w:ascii="Arial" w:hAnsi="Arial" w:cs="Arial"/>
          <w:sz w:val="24"/>
          <w:szCs w:val="24"/>
        </w:rPr>
        <w:t>o partnerstwie publiczno</w:t>
      </w:r>
      <w:r w:rsidR="00555A07">
        <w:rPr>
          <w:rFonts w:ascii="Arial" w:hAnsi="Arial" w:cs="Arial"/>
          <w:sz w:val="24"/>
          <w:szCs w:val="24"/>
        </w:rPr>
        <w:t>-</w:t>
      </w:r>
      <w:r w:rsidRPr="00555A07">
        <w:rPr>
          <w:rFonts w:ascii="Arial" w:hAnsi="Arial" w:cs="Arial"/>
          <w:sz w:val="24"/>
          <w:szCs w:val="24"/>
        </w:rPr>
        <w:t xml:space="preserve"> prywatnym.</w:t>
      </w:r>
    </w:p>
    <w:p w:rsidR="00F45924" w:rsidRPr="00555A07" w:rsidRDefault="003C00FC" w:rsidP="00E31B39">
      <w:pPr>
        <w:jc w:val="both"/>
        <w:rPr>
          <w:rFonts w:ascii="Arial" w:hAnsi="Arial" w:cs="Arial"/>
          <w:sz w:val="24"/>
          <w:szCs w:val="24"/>
        </w:rPr>
      </w:pPr>
      <w:r w:rsidRPr="00555A07">
        <w:rPr>
          <w:rFonts w:ascii="Arial" w:hAnsi="Arial" w:cs="Arial"/>
          <w:sz w:val="24"/>
          <w:szCs w:val="24"/>
        </w:rPr>
        <w:t xml:space="preserve">Posiadane zobowiązania finansowe z tytułu kredytów i pożyczek przedstawiają się </w:t>
      </w:r>
      <w:r w:rsidR="00555A07">
        <w:rPr>
          <w:rFonts w:ascii="Arial" w:hAnsi="Arial" w:cs="Arial"/>
          <w:sz w:val="24"/>
          <w:szCs w:val="24"/>
        </w:rPr>
        <w:t xml:space="preserve">                   </w:t>
      </w:r>
      <w:r w:rsidRPr="00555A07">
        <w:rPr>
          <w:rFonts w:ascii="Arial" w:hAnsi="Arial" w:cs="Arial"/>
          <w:sz w:val="24"/>
          <w:szCs w:val="24"/>
        </w:rPr>
        <w:t>w sposób następujący: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201"/>
        <w:gridCol w:w="1275"/>
        <w:gridCol w:w="851"/>
        <w:gridCol w:w="850"/>
        <w:gridCol w:w="993"/>
        <w:gridCol w:w="992"/>
        <w:gridCol w:w="992"/>
        <w:gridCol w:w="992"/>
        <w:gridCol w:w="1068"/>
      </w:tblGrid>
      <w:tr w:rsidR="00926A03" w:rsidRPr="00926A03" w:rsidTr="00926A03">
        <w:trPr>
          <w:cantSplit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</w:tcPr>
          <w:p w:rsidR="00555A07" w:rsidRPr="00926A03" w:rsidRDefault="00555A07" w:rsidP="00482126">
            <w:pPr>
              <w:keepNext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26A03">
              <w:rPr>
                <w:rFonts w:ascii="Arial Narrow" w:hAnsi="Arial Narrow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</w:tcPr>
          <w:p w:rsidR="00555A07" w:rsidRPr="00926A03" w:rsidRDefault="00555A07" w:rsidP="00482126">
            <w:pPr>
              <w:keepNext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26A03">
              <w:rPr>
                <w:rFonts w:ascii="Arial Narrow" w:hAnsi="Arial Narrow" w:cs="Arial"/>
                <w:sz w:val="16"/>
                <w:szCs w:val="16"/>
              </w:rPr>
              <w:t>Kredytodawca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</w:tcPr>
          <w:p w:rsidR="00555A07" w:rsidRPr="00926A03" w:rsidRDefault="00555A07" w:rsidP="00482126">
            <w:pPr>
              <w:keepNext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26A03">
              <w:rPr>
                <w:rFonts w:ascii="Arial Narrow" w:hAnsi="Arial Narrow" w:cs="Arial"/>
                <w:sz w:val="16"/>
                <w:szCs w:val="16"/>
              </w:rPr>
              <w:t>Rodzaj transakcji</w:t>
            </w:r>
          </w:p>
          <w:p w:rsidR="00555A07" w:rsidRPr="00926A03" w:rsidRDefault="00555A07" w:rsidP="00482126">
            <w:pPr>
              <w:keepNext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926A03">
              <w:rPr>
                <w:rFonts w:ascii="Arial Narrow" w:hAnsi="Arial Narrow" w:cs="Arial"/>
                <w:sz w:val="16"/>
                <w:szCs w:val="16"/>
              </w:rPr>
              <w:t>+ zabezpieczenie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</w:tcPr>
          <w:p w:rsidR="00555A07" w:rsidRPr="00926A03" w:rsidRDefault="00555A07" w:rsidP="00482126">
            <w:pPr>
              <w:keepNext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26A03">
              <w:rPr>
                <w:rFonts w:ascii="Arial Narrow" w:hAnsi="Arial Narrow" w:cs="Arial"/>
                <w:sz w:val="16"/>
                <w:szCs w:val="16"/>
              </w:rPr>
              <w:t>kwota udzielona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</w:tcPr>
          <w:p w:rsidR="00555A07" w:rsidRPr="00926A03" w:rsidRDefault="00555A07" w:rsidP="00482126">
            <w:pPr>
              <w:keepNext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926A03">
              <w:rPr>
                <w:rFonts w:ascii="Arial Narrow" w:hAnsi="Arial Narrow" w:cs="Arial"/>
                <w:color w:val="000000"/>
                <w:sz w:val="16"/>
                <w:szCs w:val="16"/>
              </w:rPr>
              <w:t>Waluta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</w:tcPr>
          <w:p w:rsidR="00555A07" w:rsidRPr="00926A03" w:rsidRDefault="00555A07" w:rsidP="00482126">
            <w:pPr>
              <w:keepNext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926A03">
              <w:rPr>
                <w:rFonts w:ascii="Arial Narrow" w:hAnsi="Arial Narrow" w:cs="Arial"/>
                <w:color w:val="000000"/>
                <w:sz w:val="16"/>
                <w:szCs w:val="16"/>
              </w:rPr>
              <w:t>Zadłużenie</w:t>
            </w:r>
          </w:p>
          <w:p w:rsidR="00555A07" w:rsidRPr="00926A03" w:rsidRDefault="00555A07" w:rsidP="00482126">
            <w:pPr>
              <w:keepNext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926A03">
              <w:rPr>
                <w:rFonts w:ascii="Arial Narrow" w:hAnsi="Arial Narrow" w:cs="Arial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</w:tcPr>
          <w:p w:rsidR="00555A07" w:rsidRPr="00926A03" w:rsidRDefault="00555A07" w:rsidP="00482126">
            <w:pPr>
              <w:keepNext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926A03">
              <w:rPr>
                <w:rFonts w:ascii="Arial Narrow" w:hAnsi="Arial Narrow" w:cs="Arial"/>
                <w:sz w:val="16"/>
                <w:szCs w:val="16"/>
              </w:rPr>
              <w:t>Zadłużenie</w:t>
            </w:r>
          </w:p>
          <w:p w:rsidR="00555A07" w:rsidRPr="00926A03" w:rsidRDefault="00555A07" w:rsidP="00482126">
            <w:pPr>
              <w:keepNext/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926A03">
              <w:rPr>
                <w:rFonts w:ascii="Arial Narrow" w:hAnsi="Arial Narrow" w:cs="Arial"/>
                <w:sz w:val="16"/>
                <w:szCs w:val="16"/>
              </w:rPr>
              <w:t xml:space="preserve">w </w:t>
            </w:r>
            <w:proofErr w:type="spellStart"/>
            <w:r w:rsidRPr="00926A03">
              <w:rPr>
                <w:rFonts w:ascii="Arial Narrow" w:hAnsi="Arial Narrow" w:cs="Arial"/>
                <w:sz w:val="16"/>
                <w:szCs w:val="16"/>
              </w:rPr>
              <w:t>tys</w:t>
            </w:r>
            <w:proofErr w:type="spellEnd"/>
            <w:r w:rsidRPr="00926A03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</w:tcPr>
          <w:p w:rsidR="00555A07" w:rsidRPr="00926A03" w:rsidRDefault="00555A07" w:rsidP="00482126">
            <w:pPr>
              <w:keepNext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26A03">
              <w:rPr>
                <w:rFonts w:ascii="Arial Narrow" w:hAnsi="Arial Narrow" w:cs="Arial"/>
                <w:sz w:val="16"/>
                <w:szCs w:val="16"/>
              </w:rPr>
              <w:t>Przetermin</w:t>
            </w:r>
            <w:proofErr w:type="spellEnd"/>
            <w:r w:rsidRPr="00926A03">
              <w:rPr>
                <w:rFonts w:ascii="Arial Narrow" w:hAnsi="Arial Narrow" w:cs="Arial"/>
                <w:sz w:val="16"/>
                <w:szCs w:val="16"/>
              </w:rPr>
              <w:t>.</w:t>
            </w:r>
          </w:p>
          <w:p w:rsidR="00555A07" w:rsidRPr="00926A03" w:rsidRDefault="00555A07" w:rsidP="00482126">
            <w:pPr>
              <w:keepNext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926A03">
              <w:rPr>
                <w:rFonts w:ascii="Arial Narrow" w:hAnsi="Arial Narrow" w:cs="Arial"/>
                <w:sz w:val="16"/>
                <w:szCs w:val="16"/>
              </w:rPr>
              <w:t>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</w:tcPr>
          <w:p w:rsidR="00555A07" w:rsidRPr="00926A03" w:rsidRDefault="00555A07" w:rsidP="00482126">
            <w:pPr>
              <w:keepNext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926A03">
              <w:rPr>
                <w:rFonts w:ascii="Arial Narrow" w:hAnsi="Arial Narrow" w:cs="Arial"/>
                <w:color w:val="000000"/>
                <w:sz w:val="16"/>
                <w:szCs w:val="16"/>
              </w:rPr>
              <w:t>Data początkowa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</w:tcPr>
          <w:p w:rsidR="00555A07" w:rsidRPr="00926A03" w:rsidRDefault="00555A07" w:rsidP="00482126">
            <w:pPr>
              <w:keepNext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926A03">
              <w:rPr>
                <w:rFonts w:ascii="Arial Narrow" w:hAnsi="Arial Narrow" w:cs="Arial"/>
                <w:color w:val="000000"/>
                <w:sz w:val="16"/>
                <w:szCs w:val="16"/>
              </w:rPr>
              <w:t>Data zakończenia</w:t>
            </w:r>
          </w:p>
        </w:tc>
      </w:tr>
      <w:tr w:rsidR="00926A03" w:rsidRPr="00926A03" w:rsidTr="00926A03">
        <w:trPr>
          <w:cantSplit/>
        </w:trPr>
        <w:tc>
          <w:tcPr>
            <w:tcW w:w="35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20" w:color="auto" w:fill="auto"/>
          </w:tcPr>
          <w:p w:rsidR="00555A07" w:rsidRPr="00926A03" w:rsidRDefault="00555A07" w:rsidP="0048212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20" w:color="auto" w:fill="auto"/>
          </w:tcPr>
          <w:p w:rsidR="00555A07" w:rsidRPr="00926A03" w:rsidRDefault="00555A07" w:rsidP="00482126">
            <w:pPr>
              <w:keepNext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20" w:color="auto" w:fill="auto"/>
          </w:tcPr>
          <w:p w:rsidR="00555A07" w:rsidRPr="00926A03" w:rsidRDefault="00555A07" w:rsidP="0048212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20" w:color="auto" w:fill="auto"/>
          </w:tcPr>
          <w:p w:rsidR="00555A07" w:rsidRPr="00926A03" w:rsidRDefault="00555A07" w:rsidP="0048212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926A03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w </w:t>
            </w:r>
            <w:proofErr w:type="spellStart"/>
            <w:r w:rsidRPr="00926A03">
              <w:rPr>
                <w:rFonts w:ascii="Arial Narrow" w:hAnsi="Arial Narrow" w:cs="Arial"/>
                <w:color w:val="000000"/>
                <w:sz w:val="16"/>
                <w:szCs w:val="16"/>
              </w:rPr>
              <w:t>tys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20" w:color="auto" w:fill="auto"/>
          </w:tcPr>
          <w:p w:rsidR="00555A07" w:rsidRPr="00926A03" w:rsidRDefault="00555A07" w:rsidP="0048212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20" w:color="auto" w:fill="auto"/>
          </w:tcPr>
          <w:p w:rsidR="00555A07" w:rsidRPr="00926A03" w:rsidRDefault="00555A07" w:rsidP="0048212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926A03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w </w:t>
            </w:r>
            <w:proofErr w:type="spellStart"/>
            <w:r w:rsidRPr="00926A03">
              <w:rPr>
                <w:rFonts w:ascii="Arial Narrow" w:hAnsi="Arial Narrow" w:cs="Arial"/>
                <w:color w:val="000000"/>
                <w:sz w:val="16"/>
                <w:szCs w:val="16"/>
              </w:rPr>
              <w:t>tys</w:t>
            </w:r>
            <w:proofErr w:type="spellEnd"/>
            <w:r w:rsidRPr="00926A03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zł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20" w:color="auto" w:fill="auto"/>
          </w:tcPr>
          <w:p w:rsidR="00555A07" w:rsidRPr="00926A03" w:rsidRDefault="00555A07" w:rsidP="0048212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926A03">
              <w:rPr>
                <w:rFonts w:ascii="Arial Narrow" w:hAnsi="Arial Narrow" w:cs="Arial"/>
                <w:color w:val="000000"/>
                <w:sz w:val="16"/>
                <w:szCs w:val="16"/>
              </w:rPr>
              <w:t>kapitał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20" w:color="auto" w:fill="auto"/>
          </w:tcPr>
          <w:p w:rsidR="00555A07" w:rsidRPr="00926A03" w:rsidRDefault="00555A07" w:rsidP="0048212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926A03">
              <w:rPr>
                <w:rFonts w:ascii="Arial Narrow" w:hAnsi="Arial Narrow" w:cs="Arial"/>
                <w:color w:val="000000"/>
                <w:sz w:val="16"/>
                <w:szCs w:val="16"/>
              </w:rPr>
              <w:t>odsetki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20" w:color="auto" w:fill="auto"/>
          </w:tcPr>
          <w:p w:rsidR="00555A07" w:rsidRPr="00926A03" w:rsidRDefault="00555A07" w:rsidP="0048212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20" w:color="auto" w:fill="auto"/>
          </w:tcPr>
          <w:p w:rsidR="00555A07" w:rsidRPr="00926A03" w:rsidRDefault="00555A07" w:rsidP="00482126">
            <w:pPr>
              <w:keepNext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</w:tr>
      <w:tr w:rsidR="00555A07" w:rsidRPr="00926A03" w:rsidTr="00926A03">
        <w:tc>
          <w:tcPr>
            <w:tcW w:w="9568" w:type="dxa"/>
            <w:gridSpan w:val="10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A07" w:rsidRPr="00926A03" w:rsidRDefault="00555A07" w:rsidP="00482126">
            <w:pPr>
              <w:keepNext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926A03">
              <w:rPr>
                <w:rFonts w:ascii="Arial Narrow" w:hAnsi="Arial Narrow" w:cs="Arial"/>
                <w:color w:val="000000"/>
                <w:sz w:val="16"/>
                <w:szCs w:val="16"/>
              </w:rPr>
              <w:t>Jednostka</w:t>
            </w:r>
          </w:p>
        </w:tc>
      </w:tr>
      <w:tr w:rsidR="00926A03" w:rsidRPr="00926A03" w:rsidTr="00926A03">
        <w:trPr>
          <w:cantSplit/>
        </w:trPr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555A07" w:rsidRPr="00926A03" w:rsidRDefault="00555A07" w:rsidP="00482126">
            <w:pPr>
              <w:spacing w:line="48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926A03">
              <w:rPr>
                <w:rFonts w:ascii="Arial Narrow" w:hAnsi="Arial Narrow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:rsidR="00555A07" w:rsidRPr="00926A03" w:rsidRDefault="00926A03" w:rsidP="00926A03">
            <w:pPr>
              <w:spacing w:line="48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ING Bank Śląski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55A07" w:rsidRPr="00926A03" w:rsidRDefault="00926A03" w:rsidP="00482126">
            <w:pPr>
              <w:spacing w:line="48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Kredyt - weksel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5A07" w:rsidRPr="00926A03" w:rsidRDefault="00FA1EC8" w:rsidP="00482126">
            <w:pPr>
              <w:spacing w:line="48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55A07" w:rsidRPr="00926A03" w:rsidRDefault="00926A03" w:rsidP="00482126">
            <w:pPr>
              <w:spacing w:line="48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926A03">
              <w:rPr>
                <w:rFonts w:ascii="Arial Narrow" w:hAnsi="Arial Narrow" w:cs="Arial"/>
                <w:color w:val="000000"/>
                <w:sz w:val="16"/>
                <w:szCs w:val="16"/>
              </w:rPr>
              <w:t>PLN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55A07" w:rsidRPr="00926A03" w:rsidRDefault="00926A03" w:rsidP="00482126">
            <w:pPr>
              <w:spacing w:line="48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1.400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55A07" w:rsidRPr="00926A03" w:rsidRDefault="00926A03" w:rsidP="00482126">
            <w:pPr>
              <w:spacing w:line="48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1.400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55A07" w:rsidRPr="00926A03" w:rsidRDefault="00926A03" w:rsidP="00482126">
            <w:pPr>
              <w:spacing w:line="48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55A07" w:rsidRPr="00926A03" w:rsidRDefault="00705C26" w:rsidP="00482126">
            <w:pPr>
              <w:spacing w:line="48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555A07" w:rsidRPr="00926A03" w:rsidRDefault="00705C26" w:rsidP="00482126">
            <w:pPr>
              <w:spacing w:line="48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2019</w:t>
            </w:r>
          </w:p>
        </w:tc>
      </w:tr>
      <w:tr w:rsidR="00926A03" w:rsidRPr="00926A03" w:rsidTr="00926A03">
        <w:trPr>
          <w:cantSplit/>
        </w:trPr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926A03" w:rsidRPr="00926A03" w:rsidRDefault="00926A03" w:rsidP="00926A03">
            <w:pPr>
              <w:spacing w:line="48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:rsidR="00926A03" w:rsidRPr="00926A03" w:rsidRDefault="00926A03" w:rsidP="00926A03">
            <w:pPr>
              <w:spacing w:line="48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ING Bank Śląski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26A03" w:rsidRPr="00926A03" w:rsidRDefault="00926A03" w:rsidP="00926A03">
            <w:pPr>
              <w:spacing w:line="48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Kredyt - weksel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26A03" w:rsidRPr="00926A03" w:rsidRDefault="00FA1EC8" w:rsidP="00926A03">
            <w:pPr>
              <w:spacing w:line="48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1.500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26A03" w:rsidRPr="00926A03" w:rsidRDefault="00926A03" w:rsidP="00926A03">
            <w:pPr>
              <w:spacing w:line="48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PLN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26A03" w:rsidRDefault="00926A03" w:rsidP="00926A03">
            <w:pPr>
              <w:spacing w:line="48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715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26A03" w:rsidRDefault="00926A03" w:rsidP="00926A03">
            <w:pPr>
              <w:spacing w:line="48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715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26A03" w:rsidRDefault="00926A03" w:rsidP="00926A03">
            <w:pPr>
              <w:spacing w:line="48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26A03" w:rsidRPr="00926A03" w:rsidRDefault="00705C26" w:rsidP="00926A03">
            <w:pPr>
              <w:spacing w:line="48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926A03" w:rsidRPr="00926A03" w:rsidRDefault="00705C26" w:rsidP="00926A03">
            <w:pPr>
              <w:spacing w:line="48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2020</w:t>
            </w:r>
          </w:p>
        </w:tc>
      </w:tr>
      <w:tr w:rsidR="00926A03" w:rsidRPr="00926A03" w:rsidTr="00926A03">
        <w:trPr>
          <w:cantSplit/>
        </w:trPr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926A03" w:rsidRPr="00926A03" w:rsidRDefault="00926A03" w:rsidP="00926A03">
            <w:pPr>
              <w:spacing w:line="48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:rsidR="00926A03" w:rsidRDefault="00926A03" w:rsidP="00926A03">
            <w:pPr>
              <w:spacing w:line="48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WFOŚiGW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26A03" w:rsidRDefault="00926A03" w:rsidP="00926A03">
            <w:pPr>
              <w:spacing w:line="48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Pożyczka - weksel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26A03" w:rsidRPr="00926A03" w:rsidRDefault="00FA1EC8" w:rsidP="00926A03">
            <w:pPr>
              <w:spacing w:line="48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26A03" w:rsidRPr="00926A03" w:rsidRDefault="00926A03" w:rsidP="00926A03">
            <w:pPr>
              <w:spacing w:line="48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PLN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26A03" w:rsidRDefault="00926A03" w:rsidP="00926A03">
            <w:pPr>
              <w:spacing w:line="48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26A03" w:rsidRDefault="00926A03" w:rsidP="00926A03">
            <w:pPr>
              <w:spacing w:line="48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26A03" w:rsidRDefault="00B33BB4" w:rsidP="00926A03">
            <w:pPr>
              <w:spacing w:line="48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26A03" w:rsidRPr="00926A03" w:rsidRDefault="00705C26" w:rsidP="00926A03">
            <w:pPr>
              <w:spacing w:line="48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926A03" w:rsidRPr="00926A03" w:rsidRDefault="00705C26" w:rsidP="00926A03">
            <w:pPr>
              <w:spacing w:line="48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2020</w:t>
            </w:r>
          </w:p>
        </w:tc>
      </w:tr>
      <w:tr w:rsidR="00926A03" w:rsidRPr="00926A03" w:rsidTr="00926A03">
        <w:trPr>
          <w:cantSplit/>
        </w:trPr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926A03" w:rsidRPr="00926A03" w:rsidRDefault="00926A03" w:rsidP="00926A03">
            <w:pPr>
              <w:spacing w:line="48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:rsidR="00926A03" w:rsidRDefault="00926A03" w:rsidP="00926A03">
            <w:pPr>
              <w:spacing w:line="48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WFOŚiGW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26A03" w:rsidRDefault="00926A03" w:rsidP="00926A03">
            <w:pPr>
              <w:spacing w:line="48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Pożyczka - weksel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26A03" w:rsidRPr="00926A03" w:rsidRDefault="00FA1EC8" w:rsidP="00926A03">
            <w:pPr>
              <w:spacing w:line="48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26A03" w:rsidRPr="00926A03" w:rsidRDefault="00926A03" w:rsidP="00926A03">
            <w:pPr>
              <w:spacing w:line="48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PLN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26A03" w:rsidRDefault="00B33BB4" w:rsidP="00926A03">
            <w:pPr>
              <w:spacing w:line="48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26A03" w:rsidRDefault="00B33BB4" w:rsidP="00926A03">
            <w:pPr>
              <w:spacing w:line="48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26A03" w:rsidRDefault="00B33BB4" w:rsidP="00926A03">
            <w:pPr>
              <w:spacing w:line="48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26A03" w:rsidRPr="00926A03" w:rsidRDefault="00705C26" w:rsidP="00926A03">
            <w:pPr>
              <w:spacing w:line="48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926A03" w:rsidRPr="00926A03" w:rsidRDefault="00705C26" w:rsidP="00926A03">
            <w:pPr>
              <w:spacing w:line="48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2020</w:t>
            </w:r>
          </w:p>
        </w:tc>
      </w:tr>
      <w:tr w:rsidR="00926A03" w:rsidRPr="00926A03" w:rsidTr="00926A03">
        <w:trPr>
          <w:cantSplit/>
        </w:trPr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926A03" w:rsidRPr="00926A03" w:rsidRDefault="00B33BB4" w:rsidP="00926A03">
            <w:pPr>
              <w:spacing w:line="48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:rsidR="00926A03" w:rsidRDefault="00926A03" w:rsidP="00926A03">
            <w:pPr>
              <w:spacing w:line="48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WFOŚiGW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26A03" w:rsidRDefault="00926A03" w:rsidP="00926A03">
            <w:pPr>
              <w:spacing w:line="48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Pożyczka - weksel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26A03" w:rsidRPr="00926A03" w:rsidRDefault="00FA1EC8" w:rsidP="00926A03">
            <w:pPr>
              <w:spacing w:line="48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26A03" w:rsidRPr="00926A03" w:rsidRDefault="00926A03" w:rsidP="00926A03">
            <w:pPr>
              <w:spacing w:line="48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PLN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26A03" w:rsidRDefault="00B33BB4" w:rsidP="00926A03">
            <w:pPr>
              <w:spacing w:line="48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103,7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26A03" w:rsidRDefault="00B33BB4" w:rsidP="00926A03">
            <w:pPr>
              <w:spacing w:line="48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103,7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26A03" w:rsidRDefault="00B33BB4" w:rsidP="00926A03">
            <w:pPr>
              <w:spacing w:line="48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26A03" w:rsidRPr="00926A03" w:rsidRDefault="00705C26" w:rsidP="00926A03">
            <w:pPr>
              <w:spacing w:line="48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926A03" w:rsidRPr="00926A03" w:rsidRDefault="00705C26" w:rsidP="00926A03">
            <w:pPr>
              <w:spacing w:line="48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2020</w:t>
            </w:r>
          </w:p>
        </w:tc>
      </w:tr>
      <w:tr w:rsidR="00926A03" w:rsidRPr="00926A03" w:rsidTr="00926A03">
        <w:trPr>
          <w:cantSplit/>
        </w:trPr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926A03" w:rsidRPr="00926A03" w:rsidRDefault="00B33BB4" w:rsidP="00926A03">
            <w:pPr>
              <w:spacing w:line="48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:rsidR="00926A03" w:rsidRDefault="00926A03" w:rsidP="00926A03">
            <w:pPr>
              <w:spacing w:line="48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WFOŚiGW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26A03" w:rsidRDefault="00926A03" w:rsidP="00926A03">
            <w:pPr>
              <w:spacing w:line="48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Pożyczka - weksel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26A03" w:rsidRPr="00926A03" w:rsidRDefault="00FA1EC8" w:rsidP="00926A03">
            <w:pPr>
              <w:spacing w:line="48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26A03" w:rsidRPr="00926A03" w:rsidRDefault="00926A03" w:rsidP="00926A03">
            <w:pPr>
              <w:spacing w:line="48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PLN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26A03" w:rsidRDefault="00B33BB4" w:rsidP="00926A03">
            <w:pPr>
              <w:spacing w:line="48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26A03" w:rsidRDefault="00B33BB4" w:rsidP="00926A03">
            <w:pPr>
              <w:spacing w:line="48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26A03" w:rsidRDefault="00B33BB4" w:rsidP="00926A03">
            <w:pPr>
              <w:spacing w:line="48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26A03" w:rsidRPr="00926A03" w:rsidRDefault="00705C26" w:rsidP="00926A03">
            <w:pPr>
              <w:spacing w:line="48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926A03" w:rsidRPr="00926A03" w:rsidRDefault="00705C26" w:rsidP="00926A03">
            <w:pPr>
              <w:spacing w:line="48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2020</w:t>
            </w:r>
          </w:p>
        </w:tc>
      </w:tr>
      <w:tr w:rsidR="00926A03" w:rsidRPr="00926A03" w:rsidTr="00926A03">
        <w:trPr>
          <w:cantSplit/>
        </w:trPr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926A03" w:rsidRPr="00926A03" w:rsidRDefault="00B33BB4" w:rsidP="00926A03">
            <w:pPr>
              <w:spacing w:line="48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:rsidR="00926A03" w:rsidRDefault="00926A03" w:rsidP="00926A03">
            <w:pPr>
              <w:spacing w:line="48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WFOŚiGW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26A03" w:rsidRDefault="00926A03" w:rsidP="00926A03">
            <w:pPr>
              <w:spacing w:line="48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Pożyczka - weksel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26A03" w:rsidRPr="00926A03" w:rsidRDefault="00FA1EC8" w:rsidP="00926A03">
            <w:pPr>
              <w:spacing w:line="48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26A03" w:rsidRPr="00926A03" w:rsidRDefault="00926A03" w:rsidP="00926A03">
            <w:pPr>
              <w:spacing w:line="48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PLN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26A03" w:rsidRDefault="00B33BB4" w:rsidP="00926A03">
            <w:pPr>
              <w:spacing w:line="48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15,4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26A03" w:rsidRDefault="00B33BB4" w:rsidP="00926A03">
            <w:pPr>
              <w:spacing w:line="48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15,4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26A03" w:rsidRDefault="00B33BB4" w:rsidP="00926A03">
            <w:pPr>
              <w:spacing w:line="48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26A03" w:rsidRPr="00926A03" w:rsidRDefault="00FA1EC8" w:rsidP="00926A03">
            <w:pPr>
              <w:spacing w:line="48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926A03" w:rsidRPr="00926A03" w:rsidRDefault="00FA1EC8" w:rsidP="00926A03">
            <w:pPr>
              <w:spacing w:line="48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2019</w:t>
            </w:r>
          </w:p>
        </w:tc>
      </w:tr>
      <w:tr w:rsidR="00926A03" w:rsidRPr="00926A03" w:rsidTr="00926A03">
        <w:trPr>
          <w:cantSplit/>
        </w:trPr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926A03" w:rsidRPr="00926A03" w:rsidRDefault="00B33BB4" w:rsidP="00926A03">
            <w:pPr>
              <w:spacing w:line="48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:rsidR="00926A03" w:rsidRDefault="00926A03" w:rsidP="00926A03">
            <w:pPr>
              <w:spacing w:line="48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WFOŚiGW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26A03" w:rsidRDefault="00926A03" w:rsidP="00926A03">
            <w:pPr>
              <w:spacing w:line="48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Pożyczka - weksel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26A03" w:rsidRPr="00926A03" w:rsidRDefault="00FA1EC8" w:rsidP="00926A03">
            <w:pPr>
              <w:spacing w:line="48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26A03" w:rsidRPr="00926A03" w:rsidRDefault="00926A03" w:rsidP="00926A03">
            <w:pPr>
              <w:spacing w:line="48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PLN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26A03" w:rsidRDefault="00B33BB4" w:rsidP="00926A03">
            <w:pPr>
              <w:spacing w:line="48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26A03" w:rsidRDefault="00B33BB4" w:rsidP="00926A03">
            <w:pPr>
              <w:spacing w:line="48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26A03" w:rsidRDefault="00B33BB4" w:rsidP="00926A03">
            <w:pPr>
              <w:spacing w:line="48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26A03" w:rsidRPr="00926A03" w:rsidRDefault="00FA1EC8" w:rsidP="00926A03">
            <w:pPr>
              <w:spacing w:line="48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926A03" w:rsidRPr="00926A03" w:rsidRDefault="00FA1EC8" w:rsidP="00926A03">
            <w:pPr>
              <w:spacing w:line="48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2019</w:t>
            </w:r>
          </w:p>
        </w:tc>
      </w:tr>
      <w:tr w:rsidR="00926A03" w:rsidRPr="00926A03" w:rsidTr="00926A03">
        <w:trPr>
          <w:cantSplit/>
        </w:trPr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926A03" w:rsidRPr="00926A03" w:rsidRDefault="00B33BB4" w:rsidP="00926A03">
            <w:pPr>
              <w:spacing w:line="48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:rsidR="00926A03" w:rsidRDefault="00926A03" w:rsidP="00926A03">
            <w:pPr>
              <w:spacing w:line="48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WFOŚiGW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26A03" w:rsidRDefault="00926A03" w:rsidP="00926A03">
            <w:pPr>
              <w:spacing w:line="48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Pożyczka - weksel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26A03" w:rsidRPr="00926A03" w:rsidRDefault="00FA1EC8" w:rsidP="00926A03">
            <w:pPr>
              <w:spacing w:line="48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26A03" w:rsidRPr="00926A03" w:rsidRDefault="00926A03" w:rsidP="00926A03">
            <w:pPr>
              <w:spacing w:line="48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PLN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26A03" w:rsidRDefault="00B33BB4" w:rsidP="00926A03">
            <w:pPr>
              <w:spacing w:line="48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26A03" w:rsidRDefault="00B33BB4" w:rsidP="00926A03">
            <w:pPr>
              <w:spacing w:line="48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26A03" w:rsidRDefault="00B33BB4" w:rsidP="00926A03">
            <w:pPr>
              <w:spacing w:line="48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26A03" w:rsidRPr="00926A03" w:rsidRDefault="00FA1EC8" w:rsidP="00926A03">
            <w:pPr>
              <w:spacing w:line="48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926A03" w:rsidRPr="00926A03" w:rsidRDefault="00FA1EC8" w:rsidP="00926A03">
            <w:pPr>
              <w:spacing w:line="48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2019</w:t>
            </w:r>
          </w:p>
        </w:tc>
      </w:tr>
      <w:tr w:rsidR="00926A03" w:rsidRPr="00926A03" w:rsidTr="00926A03">
        <w:trPr>
          <w:cantSplit/>
        </w:trPr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926A03" w:rsidRPr="00926A03" w:rsidRDefault="00B33BB4" w:rsidP="00926A03">
            <w:pPr>
              <w:spacing w:line="48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:rsidR="00926A03" w:rsidRDefault="00926A03" w:rsidP="00926A03">
            <w:pPr>
              <w:spacing w:line="48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WFOŚiGW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26A03" w:rsidRDefault="00926A03" w:rsidP="00926A03">
            <w:pPr>
              <w:spacing w:line="48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Pożyczka - weksel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26A03" w:rsidRPr="00926A03" w:rsidRDefault="00FA1EC8" w:rsidP="00926A03">
            <w:pPr>
              <w:spacing w:line="48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26A03" w:rsidRPr="00926A03" w:rsidRDefault="00926A03" w:rsidP="00926A03">
            <w:pPr>
              <w:spacing w:line="48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PLN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26A03" w:rsidRDefault="00B33BB4" w:rsidP="00B33BB4">
            <w:pPr>
              <w:spacing w:line="48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301,8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26A03" w:rsidRDefault="00B33BB4" w:rsidP="00B33BB4">
            <w:pPr>
              <w:spacing w:line="48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301,8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26A03" w:rsidRDefault="00B33BB4" w:rsidP="00926A03">
            <w:pPr>
              <w:spacing w:line="48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26A03" w:rsidRPr="00926A03" w:rsidRDefault="00FA1EC8" w:rsidP="00926A03">
            <w:pPr>
              <w:spacing w:line="48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926A03" w:rsidRPr="00926A03" w:rsidRDefault="00FA1EC8" w:rsidP="00926A03">
            <w:pPr>
              <w:spacing w:line="48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2023</w:t>
            </w:r>
          </w:p>
        </w:tc>
      </w:tr>
      <w:tr w:rsidR="00B33BB4" w:rsidRPr="00926A03" w:rsidTr="00926A03">
        <w:trPr>
          <w:cantSplit/>
        </w:trPr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B4" w:rsidRPr="00926A03" w:rsidRDefault="00B33BB4" w:rsidP="00B33BB4">
            <w:pPr>
              <w:spacing w:line="48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B4" w:rsidRDefault="00B33BB4" w:rsidP="00B33BB4">
            <w:pPr>
              <w:spacing w:line="48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WFOŚiGW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B4" w:rsidRDefault="00B33BB4" w:rsidP="00B33BB4">
            <w:pPr>
              <w:spacing w:line="48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Pożyczka - weksel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B4" w:rsidRPr="00926A03" w:rsidRDefault="00FA1EC8" w:rsidP="00B33BB4">
            <w:pPr>
              <w:spacing w:line="48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B4" w:rsidRPr="00926A03" w:rsidRDefault="00B33BB4" w:rsidP="00B33BB4">
            <w:pPr>
              <w:spacing w:line="48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PLN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B4" w:rsidRDefault="00B33BB4" w:rsidP="00B33BB4">
            <w:pPr>
              <w:spacing w:line="48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155,2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B4" w:rsidRDefault="00B33BB4" w:rsidP="00B33BB4">
            <w:pPr>
              <w:spacing w:line="48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155,2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B4" w:rsidRDefault="00B33BB4" w:rsidP="00B33BB4">
            <w:pPr>
              <w:spacing w:line="48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B4" w:rsidRPr="00926A03" w:rsidRDefault="00FA1EC8" w:rsidP="00B33BB4">
            <w:pPr>
              <w:spacing w:line="48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B4" w:rsidRPr="00926A03" w:rsidRDefault="00FA1EC8" w:rsidP="00B33BB4">
            <w:pPr>
              <w:spacing w:line="48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2023</w:t>
            </w:r>
          </w:p>
        </w:tc>
      </w:tr>
    </w:tbl>
    <w:p w:rsidR="003C00FC" w:rsidRDefault="003C00FC" w:rsidP="00E31B39">
      <w:pPr>
        <w:jc w:val="both"/>
        <w:rPr>
          <w:rFonts w:ascii="Arial" w:hAnsi="Arial" w:cs="Arial"/>
          <w:b/>
          <w:sz w:val="24"/>
          <w:szCs w:val="24"/>
        </w:rPr>
      </w:pPr>
    </w:p>
    <w:p w:rsidR="00B33BB4" w:rsidRPr="009263B8" w:rsidRDefault="00B33BB4" w:rsidP="00B33BB4">
      <w:pPr>
        <w:jc w:val="both"/>
        <w:rPr>
          <w:rFonts w:ascii="Arial" w:hAnsi="Arial" w:cs="Arial"/>
          <w:color w:val="000000"/>
        </w:rPr>
      </w:pPr>
      <w:r w:rsidRPr="009263B8">
        <w:rPr>
          <w:rFonts w:ascii="Arial" w:hAnsi="Arial" w:cs="Arial"/>
          <w:color w:val="000000"/>
        </w:rPr>
        <w:t>Ponadto w m-</w:t>
      </w:r>
      <w:proofErr w:type="spellStart"/>
      <w:r w:rsidRPr="009263B8">
        <w:rPr>
          <w:rFonts w:ascii="Arial" w:hAnsi="Arial" w:cs="Arial"/>
          <w:color w:val="000000"/>
        </w:rPr>
        <w:t>cu</w:t>
      </w:r>
      <w:proofErr w:type="spellEnd"/>
      <w:r w:rsidRPr="009263B8">
        <w:rPr>
          <w:rFonts w:ascii="Arial" w:hAnsi="Arial" w:cs="Arial"/>
          <w:color w:val="000000"/>
        </w:rPr>
        <w:t xml:space="preserve"> październiku Gmina podpisała umowę pożyczki długoterminowej  z WFOŚ</w:t>
      </w:r>
      <w:r>
        <w:rPr>
          <w:rFonts w:ascii="Arial" w:hAnsi="Arial" w:cs="Arial"/>
          <w:color w:val="000000"/>
        </w:rPr>
        <w:t xml:space="preserve">                   </w:t>
      </w:r>
      <w:r w:rsidRPr="009263B8">
        <w:rPr>
          <w:rFonts w:ascii="Arial" w:hAnsi="Arial" w:cs="Arial"/>
          <w:color w:val="000000"/>
        </w:rPr>
        <w:t xml:space="preserve"> i GW w Rzeszowie na łączna kwotę 5.400.000,- zł z okresem spłaty do  30-06-2032 r. Do dnia dzisiejszego pożyczka nie została uruchomiona. Pożyczka związana jest z inwestycją pn. „Błękitny San – kompleksowa regulacja gospodarki wodno</w:t>
      </w:r>
      <w:r>
        <w:rPr>
          <w:rFonts w:ascii="Arial" w:hAnsi="Arial" w:cs="Arial"/>
          <w:color w:val="000000"/>
        </w:rPr>
        <w:t>-</w:t>
      </w:r>
      <w:r w:rsidRPr="009263B8">
        <w:rPr>
          <w:rFonts w:ascii="Arial" w:hAnsi="Arial" w:cs="Arial"/>
          <w:color w:val="000000"/>
        </w:rPr>
        <w:t>ściekowej miast i gmin położonych wzdłuż rzeki – modernizacja stacji uzdatniania wody i magistrali wodociągowej”.</w:t>
      </w:r>
    </w:p>
    <w:p w:rsidR="00956158" w:rsidRDefault="003C00FC" w:rsidP="00E31B39">
      <w:pPr>
        <w:jc w:val="both"/>
        <w:rPr>
          <w:rFonts w:ascii="Arial" w:hAnsi="Arial" w:cs="Arial"/>
          <w:sz w:val="24"/>
          <w:szCs w:val="24"/>
        </w:rPr>
      </w:pPr>
      <w:r w:rsidRPr="00555A07">
        <w:rPr>
          <w:rFonts w:ascii="Arial" w:hAnsi="Arial" w:cs="Arial"/>
          <w:sz w:val="24"/>
          <w:szCs w:val="24"/>
        </w:rPr>
        <w:t xml:space="preserve">Gmina </w:t>
      </w:r>
      <w:r w:rsidR="00B33BB4">
        <w:rPr>
          <w:rFonts w:ascii="Arial" w:hAnsi="Arial" w:cs="Arial"/>
          <w:sz w:val="24"/>
          <w:szCs w:val="24"/>
        </w:rPr>
        <w:t xml:space="preserve">Ustrzyki Dolne posiada </w:t>
      </w:r>
      <w:r w:rsidR="00F45924" w:rsidRPr="00555A07">
        <w:rPr>
          <w:rFonts w:ascii="Arial" w:hAnsi="Arial" w:cs="Arial"/>
          <w:sz w:val="24"/>
          <w:szCs w:val="24"/>
        </w:rPr>
        <w:t>zadłużeni</w:t>
      </w:r>
      <w:r w:rsidR="00B33BB4">
        <w:rPr>
          <w:rFonts w:ascii="Arial" w:hAnsi="Arial" w:cs="Arial"/>
          <w:sz w:val="24"/>
          <w:szCs w:val="24"/>
        </w:rPr>
        <w:t>e</w:t>
      </w:r>
      <w:r w:rsidR="00F45924" w:rsidRPr="00555A07">
        <w:rPr>
          <w:rFonts w:ascii="Arial" w:hAnsi="Arial" w:cs="Arial"/>
          <w:sz w:val="24"/>
          <w:szCs w:val="24"/>
        </w:rPr>
        <w:t xml:space="preserve"> z tytułu um</w:t>
      </w:r>
      <w:r w:rsidR="00B33BB4">
        <w:rPr>
          <w:rFonts w:ascii="Arial" w:hAnsi="Arial" w:cs="Arial"/>
          <w:sz w:val="24"/>
          <w:szCs w:val="24"/>
        </w:rPr>
        <w:t>owy</w:t>
      </w:r>
      <w:r w:rsidR="00F45924" w:rsidRPr="00555A07">
        <w:rPr>
          <w:rFonts w:ascii="Arial" w:hAnsi="Arial" w:cs="Arial"/>
          <w:sz w:val="24"/>
          <w:szCs w:val="24"/>
        </w:rPr>
        <w:t xml:space="preserve"> z odroczonym terminem płatności dłuższym niż rok</w:t>
      </w:r>
      <w:r w:rsidR="00B33BB4">
        <w:rPr>
          <w:rFonts w:ascii="Arial" w:hAnsi="Arial" w:cs="Arial"/>
          <w:sz w:val="24"/>
          <w:szCs w:val="24"/>
        </w:rPr>
        <w:t xml:space="preserve"> – dotycząca zadania -</w:t>
      </w:r>
      <w:r w:rsidR="00B33BB4" w:rsidRPr="00B33BB4">
        <w:t xml:space="preserve"> </w:t>
      </w:r>
      <w:r w:rsidR="00B33BB4" w:rsidRPr="00B33BB4">
        <w:rPr>
          <w:rFonts w:ascii="Arial" w:hAnsi="Arial" w:cs="Arial"/>
          <w:sz w:val="24"/>
          <w:szCs w:val="24"/>
        </w:rPr>
        <w:t>Modernizacja oświetlenia ulicznego w gm.</w:t>
      </w:r>
      <w:r w:rsidR="00B33BB4">
        <w:rPr>
          <w:rFonts w:ascii="Arial" w:hAnsi="Arial" w:cs="Arial"/>
          <w:sz w:val="24"/>
          <w:szCs w:val="24"/>
        </w:rPr>
        <w:t xml:space="preserve"> </w:t>
      </w:r>
      <w:r w:rsidR="00B33BB4" w:rsidRPr="00B33BB4">
        <w:rPr>
          <w:rFonts w:ascii="Arial" w:hAnsi="Arial" w:cs="Arial"/>
          <w:sz w:val="24"/>
          <w:szCs w:val="24"/>
        </w:rPr>
        <w:t>Ustrzyki D</w:t>
      </w:r>
      <w:r w:rsidR="00B33BB4">
        <w:rPr>
          <w:rFonts w:ascii="Arial" w:hAnsi="Arial" w:cs="Arial"/>
          <w:sz w:val="24"/>
          <w:szCs w:val="24"/>
        </w:rPr>
        <w:t>.</w:t>
      </w:r>
      <w:r w:rsidR="002203D6">
        <w:rPr>
          <w:rFonts w:ascii="Arial" w:hAnsi="Arial" w:cs="Arial"/>
          <w:sz w:val="24"/>
          <w:szCs w:val="24"/>
        </w:rPr>
        <w:t xml:space="preserve"> na kwotę 2.412.000,- zł</w:t>
      </w:r>
      <w:r w:rsidR="00B33BB4">
        <w:rPr>
          <w:rFonts w:ascii="Arial" w:hAnsi="Arial" w:cs="Arial"/>
          <w:sz w:val="24"/>
          <w:szCs w:val="24"/>
        </w:rPr>
        <w:t xml:space="preserve"> </w:t>
      </w:r>
      <w:r w:rsidR="002203D6">
        <w:rPr>
          <w:rFonts w:ascii="Arial" w:hAnsi="Arial" w:cs="Arial"/>
          <w:sz w:val="24"/>
          <w:szCs w:val="24"/>
        </w:rPr>
        <w:t>– rozliczenie w systemie ESCO. Okres spłaty umowy:</w:t>
      </w:r>
    </w:p>
    <w:p w:rsidR="002203D6" w:rsidRDefault="002203D6" w:rsidP="002203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2017- 112.000,- zł, 2018- 300.000,- zł, 2019- 300.000,-zł, 2020- 300.000,- zł,</w:t>
      </w:r>
    </w:p>
    <w:p w:rsidR="002203D6" w:rsidRDefault="002203D6" w:rsidP="002203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2021- 300.000,-</w:t>
      </w:r>
      <w:r w:rsidR="003A38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zł, 2022- 300.000,- zł, 2023- 300.000,- zł, 2024- 300.000,- zł,</w:t>
      </w:r>
    </w:p>
    <w:p w:rsidR="002203D6" w:rsidRDefault="002203D6" w:rsidP="002203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2025- 200.000,</w:t>
      </w:r>
      <w:r w:rsidR="003A38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-zł.</w:t>
      </w:r>
    </w:p>
    <w:p w:rsidR="002203D6" w:rsidRDefault="003509A3" w:rsidP="003509A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2203D6" w:rsidRPr="003509A3">
        <w:rPr>
          <w:rFonts w:ascii="Arial" w:hAnsi="Arial" w:cs="Arial"/>
          <w:sz w:val="24"/>
          <w:szCs w:val="24"/>
        </w:rPr>
        <w:t xml:space="preserve">Gmina </w:t>
      </w:r>
      <w:r w:rsidR="00EF62B6">
        <w:rPr>
          <w:rFonts w:ascii="Arial" w:hAnsi="Arial" w:cs="Arial"/>
          <w:sz w:val="24"/>
          <w:szCs w:val="24"/>
        </w:rPr>
        <w:t xml:space="preserve">Ustrzyki Dolne </w:t>
      </w:r>
      <w:r w:rsidR="002203D6" w:rsidRPr="003509A3">
        <w:rPr>
          <w:rFonts w:ascii="Arial" w:hAnsi="Arial" w:cs="Arial"/>
          <w:sz w:val="24"/>
          <w:szCs w:val="24"/>
        </w:rPr>
        <w:t>nie posiada zobowiązań z tytułu gwaranci i poręczeń.</w:t>
      </w:r>
    </w:p>
    <w:p w:rsidR="00EF62B6" w:rsidRPr="003509A3" w:rsidRDefault="00EF62B6" w:rsidP="003509A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Gmina Ustrzyki Dolne posiada udziały w innych podmiotach.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1985"/>
        <w:gridCol w:w="1559"/>
        <w:gridCol w:w="1418"/>
        <w:gridCol w:w="1275"/>
      </w:tblGrid>
      <w:tr w:rsidR="002203D6" w:rsidRPr="002203D6" w:rsidTr="009705D9">
        <w:trPr>
          <w:trHeight w:val="33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3D6" w:rsidRPr="002203D6" w:rsidRDefault="002203D6" w:rsidP="002203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Nazwa podmiotu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D6" w:rsidRPr="002203D6" w:rsidRDefault="002203D6" w:rsidP="002203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Wartość udziałów w tyś.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D6" w:rsidRPr="002203D6" w:rsidRDefault="002203D6" w:rsidP="002203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% udział w kapitale podmiotu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D6" w:rsidRPr="002203D6" w:rsidRDefault="002203D6" w:rsidP="002203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% w ogólnej liczbie głosów na WZA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3D6" w:rsidRPr="002203D6" w:rsidRDefault="002203D6" w:rsidP="002203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REGON</w:t>
            </w:r>
          </w:p>
        </w:tc>
      </w:tr>
      <w:tr w:rsidR="002203D6" w:rsidRPr="002203D6" w:rsidTr="009705D9">
        <w:trPr>
          <w:trHeight w:val="33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3D6" w:rsidRPr="002203D6" w:rsidRDefault="002203D6" w:rsidP="002203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3D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Miejskie Przedsiębiorstwo Gospodarki Komunalnej Sp. z o.o.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D6" w:rsidRPr="002203D6" w:rsidRDefault="00415E23" w:rsidP="002203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8.914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3D6" w:rsidRPr="002203D6" w:rsidRDefault="002203D6" w:rsidP="002203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3D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3D6" w:rsidRPr="002203D6" w:rsidRDefault="002203D6" w:rsidP="002203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3D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3D6" w:rsidRPr="002203D6" w:rsidRDefault="002203D6" w:rsidP="002203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3D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370346967</w:t>
            </w:r>
          </w:p>
        </w:tc>
      </w:tr>
      <w:tr w:rsidR="002203D6" w:rsidRPr="002203D6" w:rsidTr="009705D9">
        <w:trPr>
          <w:trHeight w:val="33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3D6" w:rsidRPr="002203D6" w:rsidRDefault="002203D6" w:rsidP="002203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3D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Przedsiębiorstwo Energetyki Cieplnej Sp. z o.o.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D6" w:rsidRPr="002203D6" w:rsidRDefault="00415E23" w:rsidP="002203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4.439,4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3D6" w:rsidRPr="002203D6" w:rsidRDefault="002203D6" w:rsidP="002203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3D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96,30%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3D6" w:rsidRPr="002203D6" w:rsidRDefault="002203D6" w:rsidP="002203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3D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96,30%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3D6" w:rsidRPr="002203D6" w:rsidRDefault="002203D6" w:rsidP="002203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3D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370232867</w:t>
            </w:r>
          </w:p>
        </w:tc>
      </w:tr>
      <w:tr w:rsidR="002203D6" w:rsidRPr="002203D6" w:rsidTr="009705D9">
        <w:trPr>
          <w:trHeight w:val="33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3D6" w:rsidRPr="002203D6" w:rsidRDefault="002203D6" w:rsidP="002203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3D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Bieszczadzka Agencja Rozwoju Regionalnego Sp. z o.o.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D6" w:rsidRPr="002203D6" w:rsidRDefault="00415E23" w:rsidP="002203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3D6" w:rsidRPr="002203D6" w:rsidRDefault="002203D6" w:rsidP="002203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3D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45,41%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3D6" w:rsidRPr="002203D6" w:rsidRDefault="002203D6" w:rsidP="002203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3D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45,41%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3D6" w:rsidRPr="002203D6" w:rsidRDefault="002203D6" w:rsidP="002203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3D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371168249</w:t>
            </w:r>
          </w:p>
        </w:tc>
      </w:tr>
      <w:tr w:rsidR="002203D6" w:rsidRPr="002203D6" w:rsidTr="009705D9">
        <w:trPr>
          <w:trHeight w:val="33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3D6" w:rsidRPr="002203D6" w:rsidRDefault="002203D6" w:rsidP="002203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3D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Miejski Klub Sportowy Bieszczady Sp. z o.o.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D6" w:rsidRPr="002203D6" w:rsidRDefault="00415E23" w:rsidP="002203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3D6" w:rsidRPr="002203D6" w:rsidRDefault="002203D6" w:rsidP="002203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3D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3D6" w:rsidRPr="002203D6" w:rsidRDefault="002203D6" w:rsidP="002203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3D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3D6" w:rsidRPr="002203D6" w:rsidRDefault="002203D6" w:rsidP="002203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3D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364000535</w:t>
            </w:r>
          </w:p>
        </w:tc>
      </w:tr>
      <w:tr w:rsidR="002203D6" w:rsidRPr="002203D6" w:rsidTr="009705D9">
        <w:trPr>
          <w:trHeight w:val="33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3D6" w:rsidRPr="002203D6" w:rsidRDefault="002203D6" w:rsidP="002203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3D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Gospodarka Odpadami Ustrzyki Dolne Sp. z o.o.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3D6" w:rsidRPr="002203D6" w:rsidRDefault="00415E23" w:rsidP="002203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3D6" w:rsidRPr="002203D6" w:rsidRDefault="002203D6" w:rsidP="002203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3D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3D6" w:rsidRPr="002203D6" w:rsidRDefault="002203D6" w:rsidP="002203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3D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3D6" w:rsidRPr="002203D6" w:rsidRDefault="002203D6" w:rsidP="002203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03D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365410726</w:t>
            </w:r>
          </w:p>
        </w:tc>
      </w:tr>
    </w:tbl>
    <w:p w:rsidR="002203D6" w:rsidRDefault="002203D6" w:rsidP="00E31B39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509A3" w:rsidRPr="00EF62B6" w:rsidRDefault="00EF62B6" w:rsidP="00EF62B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Dochody gminy w latach 2015-2017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8"/>
        <w:gridCol w:w="2086"/>
        <w:gridCol w:w="2086"/>
        <w:gridCol w:w="2086"/>
      </w:tblGrid>
      <w:tr w:rsidR="003509A3" w:rsidRPr="00F56A51" w:rsidTr="00482126">
        <w:trPr>
          <w:trHeight w:val="305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9A3" w:rsidRPr="00F56A51" w:rsidRDefault="003509A3" w:rsidP="00482126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9A3" w:rsidRPr="00F56A51" w:rsidRDefault="003509A3" w:rsidP="00482126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A51">
              <w:rPr>
                <w:rFonts w:ascii="Arial" w:hAnsi="Arial" w:cs="Arial"/>
                <w:b/>
                <w:sz w:val="16"/>
                <w:szCs w:val="16"/>
              </w:rPr>
              <w:t>31.12.201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9A3" w:rsidRPr="00F56A51" w:rsidRDefault="003509A3" w:rsidP="00482126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A51">
              <w:rPr>
                <w:rFonts w:ascii="Arial" w:hAnsi="Arial" w:cs="Arial"/>
                <w:b/>
                <w:sz w:val="16"/>
                <w:szCs w:val="16"/>
              </w:rPr>
              <w:t>31.12.201</w:t>
            </w: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A3" w:rsidRPr="00F56A51" w:rsidRDefault="003509A3" w:rsidP="00482126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30.09</w:t>
            </w:r>
            <w:r w:rsidRPr="00F56A51">
              <w:rPr>
                <w:rFonts w:ascii="Arial" w:hAnsi="Arial" w:cs="Arial"/>
                <w:b/>
                <w:sz w:val="16"/>
                <w:szCs w:val="16"/>
              </w:rPr>
              <w:t>.201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7 </w:t>
            </w:r>
            <w:r w:rsidR="00C8076F">
              <w:rPr>
                <w:rFonts w:ascii="Arial" w:hAnsi="Arial" w:cs="Arial"/>
                <w:b/>
                <w:sz w:val="16"/>
                <w:szCs w:val="16"/>
              </w:rPr>
              <w:t>plan</w:t>
            </w:r>
          </w:p>
        </w:tc>
      </w:tr>
      <w:tr w:rsidR="003509A3" w:rsidRPr="00F56A51" w:rsidTr="00482126">
        <w:trPr>
          <w:trHeight w:val="267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9A3" w:rsidRPr="00F56A51" w:rsidRDefault="003509A3" w:rsidP="00482126">
            <w:pPr>
              <w:tabs>
                <w:tab w:val="left" w:pos="708"/>
                <w:tab w:val="center" w:pos="4536"/>
                <w:tab w:val="right" w:pos="9072"/>
              </w:tabs>
              <w:spacing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F56A51">
              <w:rPr>
                <w:rFonts w:ascii="Arial" w:hAnsi="Arial" w:cs="Arial"/>
                <w:b/>
                <w:sz w:val="16"/>
                <w:szCs w:val="16"/>
              </w:rPr>
              <w:t>Dochody własne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9A3" w:rsidRPr="00F56A51" w:rsidRDefault="000362F4" w:rsidP="00C8076F">
            <w:pPr>
              <w:spacing w:after="12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27.033.921,59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9A3" w:rsidRPr="00F56A51" w:rsidRDefault="000362F4" w:rsidP="00C8076F">
            <w:pPr>
              <w:spacing w:after="12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26.331.163,68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A3" w:rsidRPr="00F56A51" w:rsidRDefault="000362F4" w:rsidP="00C8076F">
            <w:pPr>
              <w:spacing w:after="12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29.410.999</w:t>
            </w:r>
            <w:r w:rsidR="00C8076F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</w:tr>
      <w:tr w:rsidR="003509A3" w:rsidRPr="00F56A51" w:rsidTr="00482126">
        <w:trPr>
          <w:trHeight w:val="271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9A3" w:rsidRPr="00F56A51" w:rsidRDefault="003509A3" w:rsidP="00482126">
            <w:pPr>
              <w:spacing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F56A51">
              <w:rPr>
                <w:rFonts w:ascii="Arial" w:hAnsi="Arial" w:cs="Arial"/>
                <w:b/>
                <w:sz w:val="16"/>
                <w:szCs w:val="16"/>
              </w:rPr>
              <w:t>Dotacje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9A3" w:rsidRPr="00F56A51" w:rsidRDefault="000362F4" w:rsidP="00C8076F">
            <w:pPr>
              <w:spacing w:after="12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10.352.683,06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9A3" w:rsidRPr="00F56A51" w:rsidRDefault="00C8076F" w:rsidP="00C8076F">
            <w:pPr>
              <w:spacing w:after="12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20.990.192,55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A3" w:rsidRPr="00F56A51" w:rsidRDefault="00C8076F" w:rsidP="00C8076F">
            <w:pPr>
              <w:spacing w:after="12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22.344.297,54</w:t>
            </w:r>
          </w:p>
        </w:tc>
      </w:tr>
    </w:tbl>
    <w:p w:rsidR="002203D6" w:rsidRDefault="002203D6" w:rsidP="00E31B39">
      <w:pPr>
        <w:jc w:val="both"/>
        <w:rPr>
          <w:rFonts w:ascii="Arial" w:hAnsi="Arial" w:cs="Arial"/>
          <w:sz w:val="24"/>
          <w:szCs w:val="24"/>
        </w:rPr>
      </w:pPr>
    </w:p>
    <w:p w:rsidR="00EF62B6" w:rsidRDefault="00EF62B6" w:rsidP="00E31B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Gmina Ustrzyki Dolne wyraża zgodę na zobowiązanie dot. składania w Banku / lub umieszczania na oficjalnych stronach internetowych następujących dokumentów:</w:t>
      </w:r>
    </w:p>
    <w:p w:rsidR="00EF62B6" w:rsidRDefault="00EF62B6" w:rsidP="00E31B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kwartalnych informacji o wykonaniu budżetu (sprawozdania Rb-NDS, Rb-Z, Rb-N, Rb-27S, Rb-28S),</w:t>
      </w:r>
    </w:p>
    <w:p w:rsidR="00EF62B6" w:rsidRDefault="00EF62B6" w:rsidP="00E31B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rocznych sprawozdań z wykonania budżetu wraz z opinią RIO,</w:t>
      </w:r>
    </w:p>
    <w:p w:rsidR="00EF62B6" w:rsidRDefault="00EF62B6" w:rsidP="00E31B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 okresach rocznych projektów uchwał budżetowych oraz projektów WPF na kolejny rok wraz stosownymi opiniami RIO oraz innych dokumentów niezbędnych do oceny finansowej Gminy.</w:t>
      </w:r>
    </w:p>
    <w:p w:rsidR="00EF62B6" w:rsidRDefault="00EF62B6" w:rsidP="00E31B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Gmina Ustrzyki Dolne nie posiada obecnie zaległych zobowiązań wobec ZUS, US innych banków.</w:t>
      </w:r>
    </w:p>
    <w:p w:rsidR="003450A7" w:rsidRDefault="00EF62B6" w:rsidP="00E31B39">
      <w:pPr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F5299">
        <w:rPr>
          <w:rFonts w:ascii="Arial" w:hAnsi="Arial" w:cs="Arial"/>
          <w:sz w:val="24"/>
          <w:szCs w:val="24"/>
        </w:rPr>
        <w:t xml:space="preserve">8. </w:t>
      </w:r>
      <w:r w:rsidR="003450A7" w:rsidRPr="00EF5299">
        <w:rPr>
          <w:rFonts w:ascii="Arial" w:hAnsi="Arial" w:cs="Arial"/>
          <w:sz w:val="24"/>
          <w:szCs w:val="24"/>
        </w:rPr>
        <w:t xml:space="preserve">Ostania uchwała Rady Miejskiej w Ustrzykach w sprawie zamiany budżetu gminy z dnia 19 października 2017 r. Nr </w:t>
      </w:r>
      <w:r w:rsidR="003450A7" w:rsidRPr="00EF5299">
        <w:rPr>
          <w:rFonts w:ascii="Arial" w:eastAsia="Times New Roman" w:hAnsi="Arial" w:cs="Arial"/>
          <w:bCs/>
          <w:sz w:val="24"/>
          <w:szCs w:val="24"/>
          <w:lang w:eastAsia="pl-PL"/>
        </w:rPr>
        <w:t>XXXVIII/513/17 została zamieszczona w BIP prawo lokalne.</w:t>
      </w:r>
    </w:p>
    <w:p w:rsidR="003450A7" w:rsidRDefault="002F06EF" w:rsidP="00E31B39">
      <w:pPr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>9</w:t>
      </w:r>
      <w:r w:rsidR="003450A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 Uchwała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Rady Miejskiej w Ustrzykach Dolnych Nr XXXVI/478/17 </w:t>
      </w:r>
      <w:r w:rsidR="003450A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 dnia 1 września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2017 roku w sprawie zmiany wieloletniej prognozy finansowej Gminy Ustrzyki Dolne jest ostatnią zmianą w tym roku.</w:t>
      </w:r>
    </w:p>
    <w:p w:rsidR="002F06EF" w:rsidRDefault="002F06EF" w:rsidP="00E31B39">
      <w:pPr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10. Pod SIWZ zostały umieszczone następujące dokumenty:</w:t>
      </w:r>
    </w:p>
    <w:p w:rsidR="00AD75A9" w:rsidRPr="00AD75A9" w:rsidRDefault="00AD75A9" w:rsidP="00AD75A9">
      <w:pPr>
        <w:ind w:left="284"/>
        <w:rPr>
          <w:rFonts w:ascii="Arial" w:hAnsi="Arial" w:cs="Arial"/>
        </w:rPr>
      </w:pPr>
      <w:r w:rsidRPr="00AD75A9">
        <w:rPr>
          <w:rFonts w:ascii="Arial" w:hAnsi="Arial" w:cs="Arial"/>
        </w:rPr>
        <w:t xml:space="preserve">- sprawozdania opisowego za 2016 r </w:t>
      </w:r>
    </w:p>
    <w:p w:rsidR="00AD75A9" w:rsidRPr="00AD75A9" w:rsidRDefault="00AD75A9" w:rsidP="00AD75A9">
      <w:pPr>
        <w:ind w:left="284"/>
        <w:rPr>
          <w:rFonts w:ascii="Arial" w:hAnsi="Arial" w:cs="Arial"/>
        </w:rPr>
      </w:pPr>
      <w:r w:rsidRPr="00AD75A9">
        <w:rPr>
          <w:rFonts w:ascii="Arial" w:hAnsi="Arial" w:cs="Arial"/>
        </w:rPr>
        <w:t>- sprawozdań RBNDS, RBZ , RBN , Rb28S i Rb27S  za  2014 r</w:t>
      </w:r>
      <w:r>
        <w:rPr>
          <w:rFonts w:ascii="Arial" w:hAnsi="Arial" w:cs="Arial"/>
        </w:rPr>
        <w:t>, 2</w:t>
      </w:r>
      <w:r w:rsidRPr="00AD75A9">
        <w:rPr>
          <w:rFonts w:ascii="Arial" w:hAnsi="Arial" w:cs="Arial"/>
        </w:rPr>
        <w:t>015r, 2016 r i III Q 2017</w:t>
      </w:r>
    </w:p>
    <w:p w:rsidR="00AD75A9" w:rsidRPr="00AD75A9" w:rsidRDefault="00AD75A9" w:rsidP="00AD75A9">
      <w:pPr>
        <w:ind w:left="284"/>
        <w:rPr>
          <w:rFonts w:ascii="Arial" w:hAnsi="Arial" w:cs="Arial"/>
        </w:rPr>
      </w:pPr>
      <w:r w:rsidRPr="00AD75A9">
        <w:rPr>
          <w:rFonts w:ascii="Arial" w:hAnsi="Arial" w:cs="Arial"/>
        </w:rPr>
        <w:t xml:space="preserve">- opinii RIO do  wykonania budżetu za  2015 r ,2016 r i  </w:t>
      </w:r>
      <w:proofErr w:type="spellStart"/>
      <w:r w:rsidRPr="00AD75A9">
        <w:rPr>
          <w:rFonts w:ascii="Arial" w:hAnsi="Arial" w:cs="Arial"/>
        </w:rPr>
        <w:t>I</w:t>
      </w:r>
      <w:proofErr w:type="spellEnd"/>
      <w:r w:rsidRPr="00AD75A9">
        <w:rPr>
          <w:rFonts w:ascii="Arial" w:hAnsi="Arial" w:cs="Arial"/>
        </w:rPr>
        <w:t xml:space="preserve"> półrocze 2017 r </w:t>
      </w:r>
    </w:p>
    <w:p w:rsidR="00AD75A9" w:rsidRPr="00AD75A9" w:rsidRDefault="00AD75A9" w:rsidP="00AD75A9">
      <w:pPr>
        <w:ind w:left="284"/>
        <w:rPr>
          <w:rFonts w:ascii="Arial" w:hAnsi="Arial" w:cs="Arial"/>
        </w:rPr>
      </w:pPr>
      <w:r w:rsidRPr="00AD75A9">
        <w:rPr>
          <w:rFonts w:ascii="Arial" w:hAnsi="Arial" w:cs="Arial"/>
        </w:rPr>
        <w:t>- opinii RIO dot.</w:t>
      </w:r>
      <w:r>
        <w:rPr>
          <w:rFonts w:ascii="Arial" w:hAnsi="Arial" w:cs="Arial"/>
        </w:rPr>
        <w:t xml:space="preserve"> </w:t>
      </w:r>
      <w:r w:rsidRPr="00AD75A9">
        <w:rPr>
          <w:rFonts w:ascii="Arial" w:hAnsi="Arial" w:cs="Arial"/>
        </w:rPr>
        <w:t>projektu</w:t>
      </w:r>
      <w:r>
        <w:rPr>
          <w:rFonts w:ascii="Arial" w:hAnsi="Arial" w:cs="Arial"/>
        </w:rPr>
        <w:t xml:space="preserve"> uchwały budżetowej na rok 2017.</w:t>
      </w:r>
    </w:p>
    <w:p w:rsidR="00AD75A9" w:rsidRPr="00AD75A9" w:rsidRDefault="00AD75A9" w:rsidP="00AD75A9">
      <w:pPr>
        <w:ind w:left="284"/>
        <w:rPr>
          <w:rFonts w:ascii="Arial" w:hAnsi="Arial" w:cs="Arial"/>
        </w:rPr>
      </w:pPr>
      <w:r w:rsidRPr="00AD75A9">
        <w:rPr>
          <w:rFonts w:ascii="Arial" w:hAnsi="Arial" w:cs="Arial"/>
        </w:rPr>
        <w:t xml:space="preserve">- opinii RIO dot. </w:t>
      </w:r>
      <w:r>
        <w:rPr>
          <w:rFonts w:ascii="Arial" w:hAnsi="Arial" w:cs="Arial"/>
        </w:rPr>
        <w:t>m</w:t>
      </w:r>
      <w:r w:rsidRPr="00AD75A9">
        <w:rPr>
          <w:rFonts w:ascii="Arial" w:hAnsi="Arial" w:cs="Arial"/>
        </w:rPr>
        <w:t>ożliwoś</w:t>
      </w:r>
      <w:r>
        <w:rPr>
          <w:rFonts w:ascii="Arial" w:hAnsi="Arial" w:cs="Arial"/>
        </w:rPr>
        <w:t>ci spłaty wnioskowanego kredytu.</w:t>
      </w:r>
    </w:p>
    <w:p w:rsidR="00AD75A9" w:rsidRPr="00AD75A9" w:rsidRDefault="00AD75A9" w:rsidP="00AD75A9">
      <w:pPr>
        <w:ind w:left="360"/>
        <w:rPr>
          <w:rFonts w:ascii="Arial" w:hAnsi="Arial" w:cs="Arial"/>
        </w:rPr>
      </w:pPr>
    </w:p>
    <w:p w:rsidR="002F06EF" w:rsidRDefault="002F06EF" w:rsidP="00E31B39">
      <w:pPr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2F06EF" w:rsidRPr="003450A7" w:rsidRDefault="002F06EF" w:rsidP="00E31B39">
      <w:pPr>
        <w:jc w:val="both"/>
        <w:rPr>
          <w:rFonts w:ascii="Arial" w:hAnsi="Arial" w:cs="Arial"/>
          <w:sz w:val="24"/>
          <w:szCs w:val="24"/>
        </w:rPr>
      </w:pPr>
    </w:p>
    <w:sectPr w:rsidR="002F06EF" w:rsidRPr="003450A7" w:rsidSect="00B33BB4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075B7"/>
    <w:multiLevelType w:val="multilevel"/>
    <w:tmpl w:val="4524E0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5E6E19"/>
    <w:multiLevelType w:val="hybridMultilevel"/>
    <w:tmpl w:val="E3E69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8C6A40"/>
    <w:multiLevelType w:val="hybridMultilevel"/>
    <w:tmpl w:val="81728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642"/>
    <w:rsid w:val="000362F4"/>
    <w:rsid w:val="001638E0"/>
    <w:rsid w:val="002203D6"/>
    <w:rsid w:val="002F06EF"/>
    <w:rsid w:val="003450A7"/>
    <w:rsid w:val="003509A3"/>
    <w:rsid w:val="003A38D8"/>
    <w:rsid w:val="003C00FC"/>
    <w:rsid w:val="00415E23"/>
    <w:rsid w:val="00555A07"/>
    <w:rsid w:val="00705C26"/>
    <w:rsid w:val="007253EA"/>
    <w:rsid w:val="007B39FC"/>
    <w:rsid w:val="009263B8"/>
    <w:rsid w:val="00926A03"/>
    <w:rsid w:val="00956158"/>
    <w:rsid w:val="009705D9"/>
    <w:rsid w:val="00AD75A9"/>
    <w:rsid w:val="00B33BB4"/>
    <w:rsid w:val="00BE6B38"/>
    <w:rsid w:val="00C44642"/>
    <w:rsid w:val="00C71E2F"/>
    <w:rsid w:val="00C8076F"/>
    <w:rsid w:val="00C86E23"/>
    <w:rsid w:val="00E31B39"/>
    <w:rsid w:val="00EB2804"/>
    <w:rsid w:val="00EF5299"/>
    <w:rsid w:val="00EF62B6"/>
    <w:rsid w:val="00F45924"/>
    <w:rsid w:val="00FA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FAE8F-4D98-46D7-8625-27B0B8AA9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4642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C44642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446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44642"/>
    <w:pPr>
      <w:spacing w:after="0" w:line="240" w:lineRule="auto"/>
      <w:jc w:val="both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44642"/>
    <w:rPr>
      <w:rFonts w:ascii="Arial Narrow" w:eastAsia="Times New Roman" w:hAnsi="Arial Narrow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3</Pages>
  <Words>705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Kaczmaryk-Elmerych</dc:creator>
  <cp:keywords/>
  <dc:description/>
  <cp:lastModifiedBy>Ewa Kaczmaryk-Elmerych</cp:lastModifiedBy>
  <cp:revision>8</cp:revision>
  <cp:lastPrinted>2017-11-08T09:41:00Z</cp:lastPrinted>
  <dcterms:created xsi:type="dcterms:W3CDTF">2017-11-06T08:09:00Z</dcterms:created>
  <dcterms:modified xsi:type="dcterms:W3CDTF">2017-11-08T09:41:00Z</dcterms:modified>
</cp:coreProperties>
</file>